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>
      <w:pPr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编号：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深圳市哲学社会科学规划课题</w:t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申  请  书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600" w:lineRule="auto"/>
        <w:jc w:val="both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  <w:sz w:val="30"/>
          <w:lang w:val="en-US" w:eastAsia="zh-CN"/>
        </w:rPr>
        <w:t xml:space="preserve"> 申请人（课题负责人）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                   </w:t>
      </w:r>
    </w:p>
    <w:p>
      <w:pPr>
        <w:ind w:firstLine="600" w:firstLineChars="200"/>
        <w:rPr>
          <w:sz w:val="30"/>
        </w:rPr>
      </w:pPr>
      <w:r>
        <w:rPr>
          <w:rFonts w:hint="eastAsia"/>
          <w:sz w:val="30"/>
          <w:lang w:val="en-US" w:eastAsia="zh-CN"/>
        </w:rPr>
        <w:t xml:space="preserve">申 请 人 所 在 </w:t>
      </w:r>
      <w:r>
        <w:rPr>
          <w:rFonts w:hint="eastAsia"/>
          <w:sz w:val="30"/>
        </w:rPr>
        <w:t>单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位：</w:t>
      </w:r>
      <w:r>
        <w:rPr>
          <w:rFonts w:hint="eastAsia"/>
          <w:sz w:val="30"/>
          <w:u w:val="single"/>
        </w:rPr>
        <w:t xml:space="preserve">                              </w:t>
      </w:r>
    </w:p>
    <w:p>
      <w:pPr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lang w:val="en-US" w:eastAsia="zh-CN"/>
        </w:rPr>
        <w:t xml:space="preserve">课    题    </w:t>
      </w:r>
      <w:r>
        <w:rPr>
          <w:rFonts w:hint="eastAsia"/>
          <w:sz w:val="30"/>
        </w:rPr>
        <w:t>名</w:t>
      </w:r>
      <w:r>
        <w:rPr>
          <w:rFonts w:hint="eastAsia"/>
          <w:sz w:val="30"/>
          <w:lang w:val="en-US" w:eastAsia="zh-CN"/>
        </w:rPr>
        <w:t xml:space="preserve">    </w:t>
      </w:r>
      <w:r>
        <w:rPr>
          <w:rFonts w:hint="eastAsia"/>
          <w:sz w:val="30"/>
        </w:rPr>
        <w:t>称：</w:t>
      </w:r>
      <w:r>
        <w:rPr>
          <w:rFonts w:hint="eastAsia"/>
          <w:sz w:val="30"/>
          <w:u w:val="single"/>
        </w:rPr>
        <w:t xml:space="preserve">                              </w:t>
      </w:r>
    </w:p>
    <w:p>
      <w:pPr>
        <w:rPr>
          <w:rFonts w:hint="eastAsia"/>
          <w:sz w:val="30"/>
          <w:u w:val="singl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261" w:type="dxa"/>
            <w:vAlign w:val="top"/>
          </w:tcPr>
          <w:p>
            <w:pPr>
              <w:ind w:firstLine="1200" w:firstLineChars="4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学科分类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哲学文化及综合学科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经济管理学科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政法社会学科</w:t>
            </w:r>
          </w:p>
          <w:p>
            <w:pPr>
              <w:rPr>
                <w:rFonts w:hint="eastAsia"/>
                <w:sz w:val="30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文学、历史学、教育及其它学科</w:t>
            </w:r>
          </w:p>
        </w:tc>
        <w:tc>
          <w:tcPr>
            <w:tcW w:w="4261" w:type="dxa"/>
            <w:vAlign w:val="top"/>
          </w:tcPr>
          <w:p>
            <w:pPr>
              <w:ind w:firstLine="900" w:firstLineChars="3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</w:t>
            </w:r>
            <w:r>
              <w:rPr>
                <w:rFonts w:hint="eastAsia"/>
                <w:sz w:val="30"/>
                <w:lang w:val="en-US" w:eastAsia="zh-CN"/>
              </w:rPr>
              <w:t>请课题</w:t>
            </w:r>
            <w:r>
              <w:rPr>
                <w:rFonts w:hint="eastAsia"/>
                <w:sz w:val="30"/>
              </w:rPr>
              <w:t>类别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重点课题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一般、青年、共建课题</w:t>
            </w:r>
          </w:p>
          <w:p>
            <w:pPr>
              <w:rPr>
                <w:rFonts w:hint="eastAsia"/>
                <w:sz w:val="30"/>
              </w:rPr>
            </w:pPr>
          </w:p>
        </w:tc>
      </w:tr>
    </w:tbl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ind w:firstLine="1200" w:firstLineChars="400"/>
        <w:rPr>
          <w:sz w:val="30"/>
        </w:rPr>
      </w:pPr>
      <w:r>
        <w:rPr>
          <w:rFonts w:hint="eastAsia"/>
          <w:sz w:val="30"/>
        </w:rPr>
        <w:t>填表时间：       年       月       日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both"/>
        <w:rPr>
          <w:rFonts w:ascii="黑体" w:hAnsi="宋体" w:eastAsia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ascii="黑体" w:hAnsi="宋体" w:eastAsia="黑体"/>
          <w:sz w:val="44"/>
          <w:szCs w:val="44"/>
        </w:rPr>
      </w:pPr>
    </w:p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 表 说 明</w:t>
      </w:r>
    </w:p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一、表中所列“课题负责人”应为课题研究和课题管理的实际负责人，只能填写一人。</w:t>
      </w:r>
    </w:p>
    <w:p>
      <w:pPr>
        <w:spacing w:line="360" w:lineRule="auto"/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二、表中所列“学科分类”可参照：</w:t>
      </w:r>
    </w:p>
    <w:p>
      <w:pPr>
        <w:spacing w:line="360" w:lineRule="auto"/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1. 哲学文化及综合学科(包括哲学、文化学、伦理学、美学、逻辑学、宗教学、民族学、自然科学与社会科学的交叉学科和新兴学科及其他综合学科)；</w:t>
      </w:r>
    </w:p>
    <w:p>
      <w:pPr>
        <w:spacing w:line="360" w:lineRule="auto"/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2. 经济管理学科(包括理论经济学、应用经济学、管理学科)；</w:t>
      </w:r>
    </w:p>
    <w:p>
      <w:pPr>
        <w:spacing w:line="360" w:lineRule="auto"/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3. 政法社会学科（包括政治学、法学、社会学科）；</w:t>
      </w:r>
    </w:p>
    <w:p>
      <w:pPr>
        <w:pStyle w:val="2"/>
        <w:spacing w:after="0" w:line="360" w:lineRule="auto"/>
        <w:ind w:left="0" w:leftChars="0" w:firstLine="584" w:firstLineChars="20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4. 文学、历史、教育及其他学科（包括语言文学、文艺评论、新闻传播学、艺术学、历史学、教育学、图书情报学、文献学等学科）</w:t>
      </w:r>
      <w:r>
        <w:rPr>
          <w:rFonts w:hint="eastAsia" w:ascii="仿宋_GB2312" w:eastAsia="仿宋_GB2312"/>
          <w:color w:val="000000"/>
          <w:sz w:val="32"/>
          <w:szCs w:val="28"/>
        </w:rPr>
        <w:t>。</w:t>
      </w:r>
    </w:p>
    <w:p>
      <w:pPr>
        <w:ind w:left="315" w:leftChars="150" w:firstLine="292" w:firstLineChars="100"/>
        <w:rPr>
          <w:rFonts w:hint="eastAsia" w:ascii="宋体" w:hAnsi="宋体" w:eastAsia="宋体"/>
          <w:spacing w:val="6"/>
          <w:sz w:val="28"/>
          <w:szCs w:val="28"/>
          <w:lang w:eastAsia="zh-CN"/>
        </w:rPr>
      </w:pPr>
      <w:r>
        <w:rPr>
          <w:rFonts w:hint="eastAsia" w:ascii="宋体" w:hAnsi="宋体"/>
          <w:spacing w:val="6"/>
          <w:sz w:val="28"/>
          <w:szCs w:val="28"/>
        </w:rPr>
        <w:t>三、申请书一式3份（其中必须包括原件）</w:t>
      </w:r>
      <w:r>
        <w:rPr>
          <w:rFonts w:hint="eastAsia" w:ascii="宋体" w:hAnsi="宋体"/>
          <w:spacing w:val="6"/>
          <w:sz w:val="28"/>
          <w:szCs w:val="28"/>
          <w:lang w:eastAsia="zh-CN"/>
        </w:rPr>
        <w:t>。</w:t>
      </w:r>
    </w:p>
    <w:p>
      <w:pPr>
        <w:ind w:firstLine="584" w:firstLineChars="200"/>
        <w:rPr>
          <w:rFonts w:ascii="宋体" w:hAnsi="宋体"/>
          <w:spacing w:val="6"/>
          <w:sz w:val="28"/>
          <w:szCs w:val="28"/>
        </w:rPr>
      </w:pPr>
      <w:r>
        <w:rPr>
          <w:rFonts w:hint="eastAsia" w:ascii="宋体" w:hAnsi="宋体"/>
          <w:spacing w:val="6"/>
          <w:sz w:val="28"/>
          <w:szCs w:val="28"/>
        </w:rPr>
        <w:t>四、凡递交的申请书及附件概不退还。</w:t>
      </w:r>
    </w:p>
    <w:p>
      <w:pPr>
        <w:rPr>
          <w:spacing w:val="20"/>
          <w:sz w:val="28"/>
          <w:szCs w:val="28"/>
        </w:rPr>
      </w:pPr>
    </w:p>
    <w:p>
      <w:pPr>
        <w:rPr>
          <w:spacing w:val="20"/>
          <w:sz w:val="28"/>
          <w:szCs w:val="28"/>
        </w:rPr>
      </w:pPr>
    </w:p>
    <w:p>
      <w:pPr>
        <w:rPr>
          <w:spacing w:val="20"/>
          <w:sz w:val="28"/>
          <w:szCs w:val="28"/>
        </w:rPr>
      </w:pPr>
    </w:p>
    <w:p>
      <w:pPr>
        <w:rPr>
          <w:spacing w:val="20"/>
          <w:sz w:val="28"/>
          <w:szCs w:val="28"/>
        </w:rPr>
      </w:pPr>
    </w:p>
    <w:p>
      <w:pPr>
        <w:rPr>
          <w:spacing w:val="20"/>
          <w:sz w:val="28"/>
          <w:szCs w:val="28"/>
        </w:rPr>
      </w:pPr>
    </w:p>
    <w:p>
      <w:pPr>
        <w:spacing w:line="480" w:lineRule="auto"/>
        <w:jc w:val="center"/>
        <w:rPr>
          <w:rFonts w:hint="eastAsia"/>
          <w:spacing w:val="20"/>
          <w:szCs w:val="21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60"/>
        <w:gridCol w:w="273"/>
        <w:gridCol w:w="87"/>
        <w:gridCol w:w="180"/>
        <w:gridCol w:w="1008"/>
        <w:gridCol w:w="142"/>
        <w:gridCol w:w="425"/>
        <w:gridCol w:w="426"/>
        <w:gridCol w:w="141"/>
        <w:gridCol w:w="567"/>
        <w:gridCol w:w="531"/>
        <w:gridCol w:w="36"/>
        <w:gridCol w:w="426"/>
        <w:gridCol w:w="425"/>
        <w:gridCol w:w="13"/>
        <w:gridCol w:w="837"/>
        <w:gridCol w:w="603"/>
        <w:gridCol w:w="360"/>
        <w:gridCol w:w="45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2" w:type="dxa"/>
            <w:gridSpan w:val="21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课 题 负 责 人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姓 名</w:t>
            </w:r>
          </w:p>
        </w:tc>
        <w:tc>
          <w:tcPr>
            <w:tcW w:w="1188" w:type="dxa"/>
            <w:gridSpan w:val="2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34" w:type="dxa"/>
            <w:gridSpan w:val="4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性  别</w:t>
            </w:r>
          </w:p>
        </w:tc>
        <w:tc>
          <w:tcPr>
            <w:tcW w:w="567" w:type="dxa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480" w:lineRule="auto"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</w:rPr>
              <w:t>出生年</w:t>
            </w:r>
            <w:r>
              <w:rPr>
                <w:rFonts w:hint="eastAsia"/>
                <w:spacing w:val="20"/>
                <w:szCs w:val="21"/>
                <w:lang w:eastAsia="zh-CN"/>
              </w:rPr>
              <w:t>月</w:t>
            </w:r>
          </w:p>
        </w:tc>
        <w:tc>
          <w:tcPr>
            <w:tcW w:w="850" w:type="dxa"/>
            <w:gridSpan w:val="2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963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  <w:lang w:eastAsia="zh-CN"/>
              </w:rPr>
              <w:t>学位</w:t>
            </w:r>
          </w:p>
        </w:tc>
        <w:tc>
          <w:tcPr>
            <w:tcW w:w="1214" w:type="dxa"/>
            <w:gridSpan w:val="2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 务</w:t>
            </w:r>
          </w:p>
        </w:tc>
        <w:tc>
          <w:tcPr>
            <w:tcW w:w="1188" w:type="dxa"/>
            <w:gridSpan w:val="2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34" w:type="dxa"/>
            <w:gridSpan w:val="4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  称</w:t>
            </w:r>
          </w:p>
        </w:tc>
        <w:tc>
          <w:tcPr>
            <w:tcW w:w="1985" w:type="dxa"/>
            <w:gridSpan w:val="5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453" w:type="dxa"/>
            <w:gridSpan w:val="3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研究专长</w:t>
            </w:r>
          </w:p>
        </w:tc>
        <w:tc>
          <w:tcPr>
            <w:tcW w:w="1574" w:type="dxa"/>
            <w:gridSpan w:val="3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07" w:type="dxa"/>
            <w:gridSpan w:val="11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1453" w:type="dxa"/>
            <w:gridSpan w:val="3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手   机</w:t>
            </w:r>
          </w:p>
        </w:tc>
        <w:tc>
          <w:tcPr>
            <w:tcW w:w="1574" w:type="dxa"/>
            <w:gridSpan w:val="3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箱</w:t>
            </w:r>
          </w:p>
        </w:tc>
        <w:tc>
          <w:tcPr>
            <w:tcW w:w="7334" w:type="dxa"/>
            <w:gridSpan w:val="17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2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与本课题有关的近期研究成果</w:t>
            </w:r>
          </w:p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（近期研究成果应注明成果名称、成果形式、发表刊物或出版单位，发表或出版时间）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9" w:hRule="atLeast"/>
        </w:trPr>
        <w:tc>
          <w:tcPr>
            <w:tcW w:w="8522" w:type="dxa"/>
            <w:gridSpan w:val="21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2" w:type="dxa"/>
            <w:gridSpan w:val="21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</w:rPr>
              <w:t>课 题 主 要 参 加 者 基 本 情 况</w:t>
            </w:r>
            <w:r>
              <w:rPr>
                <w:rFonts w:hint="eastAsia"/>
                <w:spacing w:val="20"/>
                <w:szCs w:val="21"/>
                <w:lang w:eastAsia="zh-CN"/>
              </w:rPr>
              <w:t>（不含课题负责人）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姓  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pacing w:val="20"/>
                <w:szCs w:val="21"/>
                <w:lang w:eastAsia="zh-CN"/>
              </w:rPr>
            </w:pPr>
            <w:r>
              <w:rPr>
                <w:rFonts w:hint="eastAsia"/>
                <w:spacing w:val="20"/>
                <w:szCs w:val="21"/>
              </w:rPr>
              <w:t>出生年</w:t>
            </w:r>
            <w:r>
              <w:rPr>
                <w:rFonts w:hint="eastAsia"/>
                <w:spacing w:val="20"/>
                <w:szCs w:val="21"/>
                <w:lang w:eastAsia="zh-CN"/>
              </w:rPr>
              <w:t>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职  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工作单位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研究专长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近期研究成果</w:t>
            </w:r>
          </w:p>
        </w:tc>
        <w:tc>
          <w:tcPr>
            <w:tcW w:w="1169" w:type="dxa"/>
            <w:vAlign w:val="center"/>
          </w:tcPr>
          <w:p>
            <w:pPr>
              <w:spacing w:line="480" w:lineRule="auto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275" w:type="dxa"/>
            <w:gridSpan w:val="4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64" w:type="dxa"/>
            <w:gridSpan w:val="3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845" w:type="dxa"/>
            <w:gridSpan w:val="4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22" w:type="dxa"/>
            <w:gridSpan w:val="21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选题依据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国内外相关研究的学术史梳理及研究动态；本课题相对于已有研究的独到学术价值和应用价值等。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研究内容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本课题的研究对象、总体框架、重点难点、主要目标等。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思路方法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本课题研究基本思路</w:t>
            </w:r>
            <w:r>
              <w:rPr>
                <w:rFonts w:hint="eastAsia"/>
                <w:spacing w:val="20"/>
                <w:szCs w:val="21"/>
                <w:lang w:eastAsia="zh-CN"/>
              </w:rPr>
              <w:t>、</w:t>
            </w:r>
            <w:r>
              <w:rPr>
                <w:rFonts w:hint="eastAsia"/>
                <w:spacing w:val="20"/>
                <w:szCs w:val="21"/>
              </w:rPr>
              <w:t>具体研究方法、研究计划及其可行性等。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创新之处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在学术思想、学术观点、研究方法等方面的特色和创新。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5.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预期成果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成果形式、使用去向及预期社会效益等。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b/>
                <w:bCs/>
                <w:spacing w:val="20"/>
                <w:szCs w:val="21"/>
                <w:lang w:val="en-US" w:eastAsia="zh-CN"/>
              </w:rPr>
              <w:t>6.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研究基础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课题负责人前期相关研究成果、核心观点等。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pacing w:val="20"/>
                <w:szCs w:val="21"/>
              </w:rPr>
              <w:t>参考文献</w:t>
            </w:r>
            <w:r>
              <w:rPr>
                <w:rFonts w:hint="eastAsia"/>
                <w:spacing w:val="20"/>
                <w:szCs w:val="21"/>
                <w:lang w:eastAsia="zh-CN"/>
              </w:rPr>
              <w:t>：</w:t>
            </w:r>
            <w:r>
              <w:rPr>
                <w:rFonts w:hint="eastAsia"/>
                <w:spacing w:val="20"/>
                <w:szCs w:val="21"/>
              </w:rPr>
              <w:t>开展本课题研究的主要中外参考文献。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2" w:hRule="atLeast"/>
        </w:trPr>
        <w:tc>
          <w:tcPr>
            <w:tcW w:w="8522" w:type="dxa"/>
            <w:gridSpan w:val="21"/>
          </w:tcPr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  <w:p>
            <w:pPr>
              <w:spacing w:line="480" w:lineRule="auto"/>
              <w:rPr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468" w:type="dxa"/>
            <w:vMerge w:val="restart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本课题研究计划</w:t>
            </w:r>
          </w:p>
        </w:tc>
        <w:tc>
          <w:tcPr>
            <w:tcW w:w="8054" w:type="dxa"/>
            <w:gridSpan w:val="20"/>
            <w:vAlign w:val="center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参 加 者 分 工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8054" w:type="dxa"/>
            <w:gridSpan w:val="20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  <w:gridSpan w:val="11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主要研究阶段</w:t>
            </w:r>
          </w:p>
        </w:tc>
        <w:tc>
          <w:tcPr>
            <w:tcW w:w="3914" w:type="dxa"/>
            <w:gridSpan w:val="9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阶段成果形成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  <w:gridSpan w:val="11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3914" w:type="dxa"/>
            <w:gridSpan w:val="9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  <w:gridSpan w:val="11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完 成 时 间</w:t>
            </w:r>
          </w:p>
        </w:tc>
        <w:tc>
          <w:tcPr>
            <w:tcW w:w="3914" w:type="dxa"/>
            <w:gridSpan w:val="9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4140" w:type="dxa"/>
            <w:gridSpan w:val="11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  <w:tc>
          <w:tcPr>
            <w:tcW w:w="3914" w:type="dxa"/>
            <w:gridSpan w:val="9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1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经  费  预  算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 号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支出类别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预算金额（万元）</w:t>
            </w: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支出内容情况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１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资料费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２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数据采集费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３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差旅费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４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会议费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５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专家咨询费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６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劳务费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7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印刷费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8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其它支出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9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绩效支出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8" w:type="dxa"/>
            <w:gridSpan w:val="2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10</w:t>
            </w:r>
          </w:p>
        </w:tc>
        <w:tc>
          <w:tcPr>
            <w:tcW w:w="2115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管理费</w:t>
            </w:r>
          </w:p>
        </w:tc>
        <w:tc>
          <w:tcPr>
            <w:tcW w:w="2127" w:type="dxa"/>
            <w:gridSpan w:val="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  <w:tc>
          <w:tcPr>
            <w:tcW w:w="3452" w:type="dxa"/>
            <w:gridSpan w:val="7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43" w:type="dxa"/>
            <w:gridSpan w:val="8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　总　　　额　</w:t>
            </w:r>
          </w:p>
        </w:tc>
        <w:tc>
          <w:tcPr>
            <w:tcW w:w="5579" w:type="dxa"/>
            <w:gridSpan w:val="13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经费管理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   号</w:t>
            </w:r>
          </w:p>
        </w:tc>
        <w:tc>
          <w:tcPr>
            <w:tcW w:w="7154" w:type="dxa"/>
            <w:gridSpan w:val="16"/>
          </w:tcPr>
          <w:p>
            <w:pPr>
              <w:rPr>
                <w:spacing w:val="20"/>
                <w:szCs w:val="21"/>
              </w:rPr>
            </w:pPr>
          </w:p>
          <w:p>
            <w:pPr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68" w:type="dxa"/>
            <w:gridSpan w:val="5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有无其他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7154" w:type="dxa"/>
            <w:gridSpan w:val="16"/>
          </w:tcPr>
          <w:p>
            <w:pPr>
              <w:spacing w:line="480" w:lineRule="auto"/>
              <w:jc w:val="center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2" w:type="dxa"/>
            <w:gridSpan w:val="21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推   荐   人   意   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如果申请人不具备高级职称或没获得博士学位，则须由两名具有高级职称的人员推荐。</w:t>
            </w:r>
          </w:p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推荐意见要说明该课题取得预期成果的可能性，以及课题负责人和参加者的专业水平。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1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   第一位推荐人姓名          职称         专长          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1"/>
          </w:tcPr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zCs w:val="21"/>
              </w:rPr>
            </w:pPr>
          </w:p>
          <w:p>
            <w:pPr>
              <w:spacing w:line="480" w:lineRule="auto"/>
              <w:rPr>
                <w:szCs w:val="21"/>
              </w:rPr>
            </w:pPr>
          </w:p>
          <w:p>
            <w:pPr>
              <w:spacing w:line="480" w:lineRule="auto"/>
              <w:ind w:firstLine="315" w:firstLineChars="150"/>
              <w:rPr>
                <w:spacing w:val="20"/>
                <w:szCs w:val="21"/>
              </w:rPr>
            </w:pPr>
            <w:r>
              <w:rPr>
                <w:rFonts w:hint="eastAsia"/>
                <w:szCs w:val="21"/>
              </w:rPr>
              <w:t>第二位推荐人姓名          职称         专长          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2" w:type="dxa"/>
            <w:gridSpan w:val="21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课题负责人所在单位领导意见</w:t>
            </w:r>
          </w:p>
          <w:p>
            <w:pPr>
              <w:ind w:firstLine="1260" w:firstLineChars="6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申请者的政治素质与业务水平是否适于承担本课题的研究；</w:t>
            </w: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主管单位是否能提供完成本课题所需时间和必要条件；</w:t>
            </w:r>
          </w:p>
          <w:p>
            <w:pPr>
              <w:ind w:firstLine="1260" w:firstLineChars="6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财会人员能否承担本课题的经费管理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ind w:firstLine="1265" w:firstLineChars="6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4.若本课题被评为共建课题，单位是否愿意资助经费。</w:t>
            </w:r>
          </w:p>
          <w:p>
            <w:pPr>
              <w:ind w:firstLine="1260" w:firstLineChars="6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8522" w:type="dxa"/>
            <w:gridSpan w:val="21"/>
          </w:tcPr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  <w:p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单位公章</w:t>
            </w:r>
            <w:r>
              <w:rPr>
                <w:rFonts w:hint="eastAsia"/>
                <w:spacing w:val="20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单位负责人签字</w:t>
            </w:r>
          </w:p>
          <w:p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    </w:t>
            </w:r>
          </w:p>
          <w:p>
            <w:pPr>
              <w:spacing w:line="480" w:lineRule="auto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                                          年    月    日</w:t>
            </w:r>
          </w:p>
          <w:p>
            <w:pPr>
              <w:spacing w:line="480" w:lineRule="auto"/>
              <w:rPr>
                <w:spacing w:val="20"/>
                <w:szCs w:val="21"/>
              </w:rPr>
            </w:pPr>
          </w:p>
        </w:tc>
      </w:tr>
    </w:tbl>
    <w:p>
      <w:pPr>
        <w:spacing w:line="480" w:lineRule="auto"/>
      </w:pPr>
    </w:p>
    <w:p>
      <w:pPr>
        <w:spacing w:before="312" w:beforeLines="100" w:after="156" w:afterLines="50" w:line="240" w:lineRule="auto"/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before="312" w:beforeLines="100" w:after="156" w:afterLines="50" w:line="240" w:lineRule="auto"/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编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号：</w:t>
      </w:r>
    </w:p>
    <w:p>
      <w:pPr>
        <w:spacing w:before="312" w:beforeLines="100" w:after="156" w:afterLines="50" w:line="240" w:lineRule="auto"/>
        <w:jc w:val="both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深圳市哲学</w:t>
      </w:r>
      <w:r>
        <w:rPr>
          <w:rFonts w:hint="eastAsia" w:ascii="华文中宋" w:eastAsia="华文中宋"/>
          <w:b/>
          <w:sz w:val="44"/>
          <w:szCs w:val="44"/>
        </w:rPr>
        <w:t>社会科学</w:t>
      </w: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规划课题</w:t>
      </w:r>
      <w:r>
        <w:rPr>
          <w:rFonts w:hint="eastAsia" w:ascii="华文中宋" w:eastAsia="华文中宋"/>
          <w:b/>
          <w:sz w:val="44"/>
          <w:szCs w:val="44"/>
        </w:rPr>
        <w:t>评审意见表</w:t>
      </w:r>
    </w:p>
    <w:tbl>
      <w:tblPr>
        <w:tblStyle w:val="6"/>
        <w:tblW w:w="9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ind w:firstLine="689" w:firstLineChars="245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>
            <w:pPr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hint="eastAsia"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本表由评审专家填写，申请人不得填写。</w:t>
      </w:r>
    </w:p>
    <w:p>
      <w:pPr>
        <w:ind w:left="-540" w:leftChars="-257" w:firstLine="630" w:firstLineChars="300"/>
        <w:rPr>
          <w:rFonts w:hint="eastAsia"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>
      <w:pPr>
        <w:ind w:left="-540" w:leftChars="-257" w:firstLine="1982" w:firstLineChars="550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深圳市哲学</w:t>
      </w:r>
      <w:r>
        <w:rPr>
          <w:rFonts w:hint="eastAsia" w:ascii="华文中宋" w:eastAsia="华文中宋"/>
          <w:b/>
          <w:sz w:val="36"/>
          <w:szCs w:val="36"/>
        </w:rPr>
        <w:t>社会科学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规划</w:t>
      </w:r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6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第三、四页</w:t>
            </w:r>
            <w:r>
              <w:rPr>
                <w:rFonts w:hint="eastAsia" w:ascii="宋体"/>
                <w:b/>
                <w:szCs w:val="21"/>
              </w:rPr>
              <w:t>内容一致，总字数不超过7000字。</w:t>
            </w: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tabs>
          <w:tab w:val="left" w:pos="-540"/>
        </w:tabs>
        <w:ind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3.本表须用A4版面</w:t>
      </w:r>
      <w:r>
        <w:rPr>
          <w:rFonts w:hint="eastAsia" w:ascii="楷体_GB2312" w:eastAsia="楷体_GB2312"/>
          <w:szCs w:val="21"/>
          <w:lang w:val="en-US" w:eastAsia="zh-CN"/>
        </w:rPr>
        <w:t>双面印制</w:t>
      </w:r>
      <w:r>
        <w:rPr>
          <w:rFonts w:hint="eastAsia" w:ascii="楷体_GB2312" w:eastAsia="楷体_GB2312"/>
          <w:szCs w:val="21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可以加页，</w:t>
      </w:r>
      <w:r>
        <w:rPr>
          <w:rFonts w:hint="eastAsia" w:ascii="楷体_GB2312" w:eastAsia="楷体_GB2312"/>
          <w:szCs w:val="21"/>
        </w:rPr>
        <w:t>《评审意见表》作为第一页。正文请用合适字号行距排版，各级标题可用黑体字。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/>
          <w:sz w:val="28"/>
          <w:szCs w:val="28"/>
          <w:lang w:val="en-US" w:eastAsia="zh-CN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rPr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rPr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rPr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15AA2"/>
    <w:rsid w:val="02FC49F8"/>
    <w:rsid w:val="2C923561"/>
    <w:rsid w:val="3FB1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2019-03-11T02:39:00Z</dcterms:created>
  <dc:creator>苏慧芳</dc:creator>
  <cp:lastModifiedBy>苏慧芳</cp:lastModifiedBy>
  <dcterms:modified xsi:type="dcterms:W3CDTF">2019-03-11T02:52:19Z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